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6897" w:rsidRDefault="007D168E" w:rsidP="00D16897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12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6897">
        <w:rPr>
          <w:noProof/>
          <w:lang w:val="ru-RU" w:eastAsia="ru-RU"/>
        </w:rPr>
        <w:lastRenderedPageBreak/>
        <w:drawing>
          <wp:inline distT="0" distB="0" distL="0" distR="0">
            <wp:extent cx="5904865" cy="8353425"/>
            <wp:effectExtent l="0" t="0" r="635" b="9525"/>
            <wp:docPr id="2" name="Рисунок 2" descr="C:\Users\user\Pictures\2019-02-22 1\1 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2-22 1\1 003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6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897" w:rsidRDefault="00D16897" w:rsidP="00D16897"/>
    <w:p w:rsidR="00D16897" w:rsidRDefault="00D16897" w:rsidP="00D16897"/>
    <w:p w:rsidR="00D16897" w:rsidRDefault="00D16897" w:rsidP="00D16897"/>
    <w:p w:rsidR="00D16897" w:rsidRDefault="00D16897" w:rsidP="00D16897"/>
    <w:p w:rsidR="00364156" w:rsidRDefault="00D1689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5"/>
        <w:gridCol w:w="1493"/>
        <w:gridCol w:w="1754"/>
        <w:gridCol w:w="4786"/>
        <w:gridCol w:w="971"/>
      </w:tblGrid>
      <w:tr w:rsidR="00364156" w:rsidTr="00C76CC4">
        <w:trPr>
          <w:trHeight w:hRule="exact" w:val="416"/>
        </w:trPr>
        <w:tc>
          <w:tcPr>
            <w:tcW w:w="451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4786" w:type="dxa"/>
          </w:tcPr>
          <w:p w:rsidR="00364156" w:rsidRDefault="00364156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64156" w:rsidRPr="00815F75" w:rsidTr="00C76CC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64156" w:rsidRPr="00815F75" w:rsidTr="00C76CC4">
        <w:trPr>
          <w:trHeight w:hRule="exact" w:val="50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«Технико-экономический анализ» является изучение теоретических основ и приобретение практических навыков анализа хозяйственной деятельности предприятий.</w:t>
            </w:r>
          </w:p>
        </w:tc>
      </w:tr>
      <w:tr w:rsidR="00364156" w:rsidTr="00C76CC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64156" w:rsidRPr="00815F75" w:rsidTr="00C76CC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формирование </w:t>
            </w:r>
            <w:proofErr w:type="gramStart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умений анализа экономических показателей хозяйственной деятельности предприятий</w:t>
            </w:r>
            <w:proofErr w:type="gramEnd"/>
          </w:p>
        </w:tc>
      </w:tr>
      <w:tr w:rsidR="00364156" w:rsidRPr="00815F75" w:rsidTr="00C76CC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получение оптимальных решений по эффективному управлению предприятием.</w:t>
            </w:r>
          </w:p>
        </w:tc>
      </w:tr>
      <w:tr w:rsidR="00364156" w:rsidRPr="00815F75" w:rsidTr="00C76CC4">
        <w:trPr>
          <w:trHeight w:hRule="exact" w:val="277"/>
        </w:trPr>
        <w:tc>
          <w:tcPr>
            <w:tcW w:w="775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4786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</w:tr>
      <w:tr w:rsidR="00364156" w:rsidRPr="00815F75" w:rsidTr="00C76CC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64156" w:rsidTr="00C76CC4">
        <w:trPr>
          <w:trHeight w:hRule="exact" w:val="277"/>
        </w:trPr>
        <w:tc>
          <w:tcPr>
            <w:tcW w:w="27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364156" w:rsidRPr="00815F75" w:rsidTr="00C76CC4">
        <w:trPr>
          <w:trHeight w:hRule="exact" w:val="27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64156" w:rsidTr="00C76CC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затратами</w:t>
            </w:r>
            <w:proofErr w:type="spellEnd"/>
          </w:p>
        </w:tc>
      </w:tr>
      <w:tr w:rsidR="00364156" w:rsidTr="00C76CC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64156" w:rsidTr="00C76CC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</w:p>
        </w:tc>
      </w:tr>
      <w:tr w:rsidR="00364156" w:rsidTr="00C76CC4">
        <w:trPr>
          <w:trHeight w:hRule="exact" w:val="279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Эконометрика</w:t>
            </w:r>
            <w:proofErr w:type="spellEnd"/>
          </w:p>
        </w:tc>
      </w:tr>
      <w:tr w:rsidR="00364156" w:rsidRPr="00815F75" w:rsidTr="00C76CC4">
        <w:trPr>
          <w:trHeight w:hRule="exact" w:val="50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64156" w:rsidRPr="00815F75" w:rsidTr="00C76CC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производства на предприятиях отрасли</w:t>
            </w:r>
          </w:p>
        </w:tc>
      </w:tr>
      <w:tr w:rsidR="00364156" w:rsidTr="00C76CC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64156" w:rsidTr="00C76CC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364156" w:rsidTr="00C76CC4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предприятиях</w:t>
            </w:r>
            <w:proofErr w:type="spellEnd"/>
          </w:p>
        </w:tc>
      </w:tr>
      <w:tr w:rsidR="00364156" w:rsidTr="00C76CC4">
        <w:trPr>
          <w:trHeight w:hRule="exact" w:val="279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364156" w:rsidTr="00C76CC4">
        <w:trPr>
          <w:trHeight w:hRule="exact" w:val="277"/>
        </w:trPr>
        <w:tc>
          <w:tcPr>
            <w:tcW w:w="775" w:type="dxa"/>
          </w:tcPr>
          <w:p w:rsidR="00364156" w:rsidRDefault="00364156"/>
        </w:tc>
        <w:tc>
          <w:tcPr>
            <w:tcW w:w="495" w:type="dxa"/>
          </w:tcPr>
          <w:p w:rsidR="00364156" w:rsidRDefault="00364156"/>
        </w:tc>
        <w:tc>
          <w:tcPr>
            <w:tcW w:w="1493" w:type="dxa"/>
          </w:tcPr>
          <w:p w:rsidR="00364156" w:rsidRDefault="00364156"/>
        </w:tc>
        <w:tc>
          <w:tcPr>
            <w:tcW w:w="1754" w:type="dxa"/>
          </w:tcPr>
          <w:p w:rsidR="00364156" w:rsidRDefault="00364156"/>
        </w:tc>
        <w:tc>
          <w:tcPr>
            <w:tcW w:w="4786" w:type="dxa"/>
          </w:tcPr>
          <w:p w:rsidR="00364156" w:rsidRDefault="00364156"/>
        </w:tc>
        <w:tc>
          <w:tcPr>
            <w:tcW w:w="971" w:type="dxa"/>
          </w:tcPr>
          <w:p w:rsidR="00364156" w:rsidRDefault="00364156"/>
        </w:tc>
      </w:tr>
      <w:tr w:rsidR="00364156" w:rsidRPr="00815F75" w:rsidTr="00C76CC4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64156" w:rsidRPr="00815F75" w:rsidTr="00C76CC4">
        <w:trPr>
          <w:trHeight w:hRule="exact" w:val="32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C76CC4" w:rsidRDefault="00D16897">
            <w:pPr>
              <w:spacing w:after="0" w:line="240" w:lineRule="auto"/>
              <w:jc w:val="center"/>
              <w:rPr>
                <w:sz w:val="18"/>
                <w:szCs w:val="18"/>
                <w:lang w:val="ru-RU"/>
              </w:rPr>
            </w:pPr>
            <w:r w:rsidRPr="00C76CC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val="ru-RU"/>
              </w:rPr>
              <w:t>ОПК-2: способностью осуществлять сбор, анализ и обработку данных, необходимых для решения профессиональных задач</w:t>
            </w:r>
          </w:p>
        </w:tc>
      </w:tr>
      <w:tr w:rsidR="00364156" w:rsidTr="00C76CC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C76CC4" w:rsidRDefault="00D16897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Знать</w:t>
            </w:r>
            <w:proofErr w:type="spellEnd"/>
            <w:r w:rsidRPr="00C76CC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:</w:t>
            </w:r>
          </w:p>
        </w:tc>
      </w:tr>
      <w:tr w:rsidR="00C76CC4" w:rsidRPr="00815F75" w:rsidTr="00C76CC4">
        <w:trPr>
          <w:trHeight w:hRule="exact" w:val="291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Уровень</w:t>
            </w:r>
            <w:proofErr w:type="spellEnd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современные подходы к сбору, анализу и обработке данных, необходимых для решения профессиональных задач</w:t>
            </w:r>
          </w:p>
        </w:tc>
      </w:tr>
      <w:tr w:rsidR="00C76CC4" w:rsidRPr="00815F75" w:rsidTr="00C76CC4">
        <w:trPr>
          <w:trHeight w:hRule="exact" w:val="282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Уровень</w:t>
            </w:r>
            <w:proofErr w:type="spellEnd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классические подходы к сбору, анализу и обработке данных, необходимых для решения профессиональных задач</w:t>
            </w:r>
          </w:p>
        </w:tc>
      </w:tr>
      <w:tr w:rsidR="00C76CC4" w:rsidRPr="00815F75" w:rsidTr="00C76CC4">
        <w:trPr>
          <w:trHeight w:hRule="exact" w:val="279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Уровень</w:t>
            </w:r>
            <w:proofErr w:type="spellEnd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массив данных, необходимый для решения профессиональных задач</w:t>
            </w:r>
          </w:p>
        </w:tc>
      </w:tr>
      <w:tr w:rsidR="00364156" w:rsidTr="00C76CC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C76CC4" w:rsidRDefault="00D16897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Уметь</w:t>
            </w:r>
            <w:proofErr w:type="spellEnd"/>
            <w:r w:rsidRPr="00C76CC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:</w:t>
            </w:r>
          </w:p>
        </w:tc>
      </w:tr>
      <w:tr w:rsidR="00C76CC4" w:rsidRPr="00815F75" w:rsidTr="00C76CC4">
        <w:trPr>
          <w:trHeight w:hRule="exact" w:val="429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Уровень</w:t>
            </w:r>
            <w:proofErr w:type="spellEnd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использовать современные подходы к сбору, анализу и обработке данных, необходимых для решения профессиональных задач</w:t>
            </w:r>
          </w:p>
        </w:tc>
      </w:tr>
      <w:tr w:rsidR="00C76CC4" w:rsidRPr="00815F75" w:rsidTr="00C76CC4">
        <w:trPr>
          <w:trHeight w:hRule="exact" w:val="280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Уровень</w:t>
            </w:r>
            <w:proofErr w:type="spellEnd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собирать, анализировать и обрабатывать данные, необходимые для решения профессиональных задач</w:t>
            </w:r>
          </w:p>
        </w:tc>
      </w:tr>
      <w:tr w:rsidR="00C76CC4" w:rsidRPr="00815F75" w:rsidTr="00C76CC4">
        <w:trPr>
          <w:trHeight w:hRule="exact" w:val="261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Уровень</w:t>
            </w:r>
            <w:proofErr w:type="spellEnd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формировать массив данных, необходимый для решения профессиональных задач</w:t>
            </w:r>
          </w:p>
        </w:tc>
      </w:tr>
      <w:tr w:rsidR="00364156" w:rsidTr="00C76CC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C76CC4" w:rsidRDefault="00D16897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Владеть</w:t>
            </w:r>
            <w:proofErr w:type="spellEnd"/>
            <w:r w:rsidRPr="00C76CC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:</w:t>
            </w:r>
          </w:p>
        </w:tc>
      </w:tr>
      <w:tr w:rsidR="00C76CC4" w:rsidRPr="00815F75" w:rsidTr="00C76CC4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Уровень</w:t>
            </w:r>
            <w:proofErr w:type="spellEnd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современными подходами к сбору, анализу и обработке данных, необходимых для решения профессиональных задач</w:t>
            </w:r>
          </w:p>
        </w:tc>
      </w:tr>
      <w:tr w:rsidR="00C76CC4" w:rsidRPr="00815F75" w:rsidTr="00C76CC4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Уровень</w:t>
            </w:r>
            <w:proofErr w:type="spellEnd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навыками сбора, анализа и обработки данных, необходимых для решения профессиональных задач</w:t>
            </w:r>
          </w:p>
        </w:tc>
      </w:tr>
      <w:tr w:rsidR="00C76CC4" w:rsidRPr="00815F75" w:rsidTr="00C76CC4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Уровень</w:t>
            </w:r>
            <w:proofErr w:type="spellEnd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навыками формирования массива данных, необходимого для решения профессиональных задач</w:t>
            </w:r>
          </w:p>
        </w:tc>
      </w:tr>
      <w:tr w:rsidR="00364156" w:rsidRPr="00815F75" w:rsidTr="00C76CC4">
        <w:trPr>
          <w:trHeight w:hRule="exact" w:val="48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C76CC4" w:rsidRDefault="00D16897">
            <w:pPr>
              <w:spacing w:after="0" w:line="240" w:lineRule="auto"/>
              <w:jc w:val="center"/>
              <w:rPr>
                <w:sz w:val="18"/>
                <w:szCs w:val="18"/>
                <w:lang w:val="ru-RU"/>
              </w:rPr>
            </w:pPr>
            <w:r w:rsidRPr="00C76CC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val="ru-RU"/>
              </w:rPr>
              <w:t>ПК-1: 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364156" w:rsidTr="00C76CC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C76CC4" w:rsidRDefault="00D16897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Знать</w:t>
            </w:r>
            <w:proofErr w:type="spellEnd"/>
            <w:r w:rsidRPr="00C76CC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:</w:t>
            </w:r>
          </w:p>
        </w:tc>
      </w:tr>
      <w:tr w:rsidR="00C76CC4" w:rsidRPr="00815F75" w:rsidTr="00C76CC4">
        <w:trPr>
          <w:trHeight w:hRule="exact" w:val="42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Уровень</w:t>
            </w:r>
            <w:proofErr w:type="spellEnd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подходы к интерпретации показателей, получаемых при расчете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C76CC4" w:rsidRPr="00815F75" w:rsidTr="00C76CC4">
        <w:trPr>
          <w:trHeight w:hRule="exact" w:val="419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Уровень</w:t>
            </w:r>
            <w:proofErr w:type="spellEnd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классические подходы к расчету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C76CC4" w:rsidRPr="00815F75" w:rsidTr="00C76CC4">
        <w:trPr>
          <w:trHeight w:hRule="exact" w:val="426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Уровень</w:t>
            </w:r>
            <w:proofErr w:type="spellEnd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необходимый перечень исходных данных, необходимых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364156" w:rsidTr="00C76CC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C76CC4" w:rsidRDefault="00D16897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Уметь</w:t>
            </w:r>
            <w:proofErr w:type="spellEnd"/>
            <w:r w:rsidRPr="00C76CC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:</w:t>
            </w:r>
          </w:p>
        </w:tc>
      </w:tr>
      <w:tr w:rsidR="00C76CC4" w:rsidRPr="00815F75" w:rsidTr="00C76CC4">
        <w:trPr>
          <w:trHeight w:hRule="exact" w:val="422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Уровень</w:t>
            </w:r>
            <w:proofErr w:type="spellEnd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интерпретировать показатели, получаемые при расчете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C76CC4" w:rsidRPr="00815F75" w:rsidTr="00C76CC4">
        <w:trPr>
          <w:trHeight w:hRule="exact" w:val="42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Уровень</w:t>
            </w:r>
            <w:proofErr w:type="spellEnd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выполнять расчеты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C76CC4" w:rsidRPr="00815F75" w:rsidTr="00C76CC4">
        <w:trPr>
          <w:trHeight w:hRule="exact" w:val="419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Уровень</w:t>
            </w:r>
            <w:proofErr w:type="spellEnd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собирать необходимый перечень исходных данных, необходимых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364156" w:rsidTr="00C76CC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C76CC4" w:rsidRDefault="00D16897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Владеть</w:t>
            </w:r>
            <w:proofErr w:type="spellEnd"/>
            <w:r w:rsidRPr="00C76CC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:</w:t>
            </w:r>
          </w:p>
        </w:tc>
      </w:tr>
      <w:tr w:rsidR="00364156" w:rsidRPr="00815F75" w:rsidTr="00C76CC4">
        <w:trPr>
          <w:trHeight w:hRule="exact" w:val="452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C76CC4" w:rsidRDefault="00D16897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proofErr w:type="spellStart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Уровень</w:t>
            </w:r>
            <w:proofErr w:type="spellEnd"/>
            <w:r w:rsidRPr="00C76CC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C76CC4" w:rsidRDefault="00C76CC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навыками интерпретации показателей, получаемые при расчете экономических и социально-экономических показателей, характеризующих деятельность хозяйствующих субъектов</w:t>
            </w:r>
          </w:p>
        </w:tc>
      </w:tr>
    </w:tbl>
    <w:p w:rsidR="00364156" w:rsidRPr="00D16897" w:rsidRDefault="00D16897">
      <w:pPr>
        <w:rPr>
          <w:sz w:val="0"/>
          <w:szCs w:val="0"/>
          <w:lang w:val="ru-RU"/>
        </w:rPr>
      </w:pPr>
      <w:r w:rsidRPr="00D1689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83"/>
        <w:gridCol w:w="3252"/>
        <w:gridCol w:w="4787"/>
        <w:gridCol w:w="976"/>
      </w:tblGrid>
      <w:tr w:rsidR="00364156" w:rsidTr="00C76CC4">
        <w:trPr>
          <w:trHeight w:hRule="exact" w:val="416"/>
        </w:trPr>
        <w:tc>
          <w:tcPr>
            <w:tcW w:w="451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4787" w:type="dxa"/>
          </w:tcPr>
          <w:p w:rsidR="00364156" w:rsidRDefault="00364156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76CC4" w:rsidRPr="00815F75" w:rsidTr="00C76CC4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навыками расчетов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C76CC4" w:rsidRPr="00815F75" w:rsidTr="00C76CC4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навыками сбора необходимого перечня исходных данных, необходимых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364156" w:rsidRPr="00815F75" w:rsidTr="00C76CC4">
        <w:trPr>
          <w:trHeight w:hRule="exact" w:val="675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</w:tr>
      <w:tr w:rsidR="00364156" w:rsidTr="00C76CC4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6CC4" w:rsidRPr="00815F75" w:rsidTr="00C76CC4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подходы к интерпретации социально-экономических показателей, характеризующих деятельность хозяйствующих субъектов</w:t>
            </w:r>
          </w:p>
        </w:tc>
      </w:tr>
      <w:tr w:rsidR="00C76CC4" w:rsidRPr="00815F75" w:rsidTr="00815F75">
        <w:trPr>
          <w:trHeight w:hRule="exact" w:val="619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jc w:val="both"/>
              <w:rPr>
                <w:rFonts w:ascii="Times New Roman" w:eastAsia="Times New Roman" w:hAnsi="Times New Roman" w:cs="Times New Roman"/>
                <w:bCs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типовые методики расчета экономических и социально-экономических показателей, характеризующие деятельность хозяйствующих субъектов</w:t>
            </w:r>
          </w:p>
          <w:p w:rsidR="00C76CC4" w:rsidRPr="00C76CC4" w:rsidRDefault="00C76CC4" w:rsidP="00C76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C76CC4" w:rsidRPr="00815F75" w:rsidTr="00636FE2">
        <w:trPr>
          <w:trHeight w:hRule="exact" w:val="346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действующую нормативно-правовую базу по направлению профессиональной деятельности</w:t>
            </w:r>
          </w:p>
        </w:tc>
      </w:tr>
      <w:tr w:rsidR="00364156" w:rsidTr="00C76CC4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6CC4" w:rsidRPr="00815F75" w:rsidTr="00C76CC4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интерпретировать получаемые в результате расчетов  социально-экономические показатели, характеризующие деятельность хозяйствующих субъектов</w:t>
            </w:r>
          </w:p>
        </w:tc>
      </w:tr>
      <w:tr w:rsidR="00C76CC4" w:rsidRPr="00815F75" w:rsidTr="00815F75">
        <w:trPr>
          <w:trHeight w:hRule="exact" w:val="587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использовать типовые методики расчета экономических и социально-экономических показателей, характеризующие деятельность хозяйствующих субъектов</w:t>
            </w:r>
          </w:p>
        </w:tc>
      </w:tr>
      <w:tr w:rsidR="00C76CC4" w:rsidRPr="00815F75" w:rsidTr="00636FE2">
        <w:trPr>
          <w:trHeight w:hRule="exact" w:val="386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использовать действующую нормативно-правовую базу в рамках профессиональной деятельности</w:t>
            </w:r>
          </w:p>
        </w:tc>
      </w:tr>
      <w:tr w:rsidR="00364156" w:rsidTr="00C76CC4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6CC4" w:rsidRPr="00815F75" w:rsidTr="00C76CC4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навыками интерпретации получаемых в результате расчетов социально-экономических показателей, характеризующих деятельность хозяйствующих субъектов</w:t>
            </w:r>
          </w:p>
        </w:tc>
      </w:tr>
      <w:tr w:rsidR="00C76CC4" w:rsidRPr="00815F75" w:rsidTr="00C76CC4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навыками расчета экономических и социально-экономических показателей, характеризующих деятельность хозяйствующих субъектов, на основе типовых методик расчета</w:t>
            </w:r>
          </w:p>
        </w:tc>
      </w:tr>
      <w:tr w:rsidR="00C76CC4" w:rsidRPr="00815F75" w:rsidTr="00636FE2">
        <w:trPr>
          <w:trHeight w:hRule="exact" w:val="367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навыками использования действующей </w:t>
            </w:r>
            <w:proofErr w:type="gramStart"/>
            <w:r w:rsidRPr="00C76C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нормативно-правовую</w:t>
            </w:r>
            <w:proofErr w:type="gramEnd"/>
            <w:r w:rsidRPr="00C76C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базы в рамках профессиональной деятельности</w:t>
            </w:r>
          </w:p>
        </w:tc>
      </w:tr>
      <w:tr w:rsidR="00364156" w:rsidRPr="00815F75" w:rsidTr="00636FE2">
        <w:trPr>
          <w:trHeight w:hRule="exact" w:val="571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</w:tr>
      <w:tr w:rsidR="00364156" w:rsidTr="00C76CC4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6CC4" w:rsidRPr="00815F75" w:rsidTr="00C76CC4">
        <w:trPr>
          <w:trHeight w:hRule="exact" w:val="277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подходы к анализу массива данных и подготовки аналитического отчета/ информационного обзора</w:t>
            </w:r>
          </w:p>
        </w:tc>
      </w:tr>
      <w:tr w:rsidR="00C76CC4" w:rsidRPr="00815F75" w:rsidTr="00C76CC4">
        <w:trPr>
          <w:trHeight w:hRule="exact" w:val="277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основные источники информации при подготовке аналитического отчета и информационного обзора</w:t>
            </w:r>
          </w:p>
        </w:tc>
      </w:tr>
      <w:tr w:rsidR="00C76CC4" w:rsidRPr="00815F75" w:rsidTr="00C76CC4">
        <w:trPr>
          <w:trHeight w:hRule="exact" w:val="277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основные источники, используемые для обзора отечественной и зарубежной информации</w:t>
            </w:r>
          </w:p>
        </w:tc>
      </w:tr>
      <w:tr w:rsidR="00364156" w:rsidTr="00C76CC4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6CC4" w:rsidRPr="00815F75" w:rsidTr="00C76CC4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6C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представлять результаты аналитической и исследовательской работы в виде выступления, доклада, информационного обзора, аналитического отчета, статьи</w:t>
            </w:r>
          </w:p>
        </w:tc>
      </w:tr>
      <w:tr w:rsidR="00C76CC4" w:rsidRPr="00815F75" w:rsidTr="00C76CC4">
        <w:trPr>
          <w:trHeight w:hRule="exact" w:val="277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проводить статистические обследования, опросы, анкетирование и первичную обработку их результатов</w:t>
            </w:r>
          </w:p>
        </w:tc>
      </w:tr>
      <w:tr w:rsidR="00C76CC4" w:rsidTr="00C76CC4">
        <w:trPr>
          <w:trHeight w:hRule="exact" w:val="277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 w:rsidP="00C76C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источники</w:t>
            </w:r>
            <w:proofErr w:type="spellEnd"/>
          </w:p>
        </w:tc>
      </w:tr>
      <w:tr w:rsidR="00364156" w:rsidTr="00C76CC4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6CC4" w:rsidRPr="00815F75" w:rsidTr="00815F75">
        <w:trPr>
          <w:trHeight w:hRule="exact" w:val="529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навыками сбора, обработки и анализа данных, необходимых для подготовки информационного обзора и/или аналитического отчета</w:t>
            </w:r>
          </w:p>
        </w:tc>
      </w:tr>
      <w:tr w:rsidR="00C76CC4" w:rsidRPr="00815F75" w:rsidTr="00815F75">
        <w:trPr>
          <w:trHeight w:hRule="exact" w:val="437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6CC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навыками сбора, обработки и анализа данных, необходимых для подготовки информационного обзора и/или аналитического отчета</w:t>
            </w:r>
          </w:p>
        </w:tc>
      </w:tr>
      <w:tr w:rsidR="00C76CC4" w:rsidRPr="00815F75" w:rsidTr="00815F75">
        <w:trPr>
          <w:trHeight w:hRule="exact" w:val="28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Default="00C76C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6CC4" w:rsidRPr="00C76CC4" w:rsidRDefault="00C76CC4" w:rsidP="00C76C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6C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сбора информации для подготовки информационного обзора и аналитического отчета</w:t>
            </w:r>
          </w:p>
        </w:tc>
      </w:tr>
      <w:tr w:rsidR="00364156" w:rsidRPr="00815F75" w:rsidTr="00C76CC4">
        <w:trPr>
          <w:trHeight w:hRule="exact" w:val="416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168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168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64156" w:rsidTr="00C76CC4">
        <w:trPr>
          <w:trHeight w:hRule="exact" w:val="27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9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64156" w:rsidRPr="00815F75" w:rsidTr="00C76CC4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9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­ сущность экономических явлений и процессов, их взаимосвязь и взаимозависимость;</w:t>
            </w:r>
          </w:p>
        </w:tc>
      </w:tr>
      <w:tr w:rsidR="00364156" w:rsidRPr="00815F75" w:rsidTr="00C76CC4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49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 комплексного анализа хозяйственной деятельности;</w:t>
            </w:r>
          </w:p>
        </w:tc>
      </w:tr>
      <w:tr w:rsidR="00364156" w:rsidRPr="00815F75" w:rsidTr="00C76CC4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49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экономического анализа, которые применяются на разных этапах и направлениях производственн</w:t>
            </w:r>
            <w:proofErr w:type="gramStart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хозяйственной деятельности;</w:t>
            </w:r>
            <w:bookmarkStart w:id="0" w:name="_GoBack"/>
            <w:bookmarkEnd w:id="0"/>
          </w:p>
        </w:tc>
      </w:tr>
      <w:tr w:rsidR="00364156" w:rsidRPr="00815F75" w:rsidTr="00C76CC4">
        <w:trPr>
          <w:trHeight w:hRule="exact" w:val="279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49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приемы выявления и оценки резервов производства.</w:t>
            </w:r>
          </w:p>
        </w:tc>
      </w:tr>
      <w:tr w:rsidR="00364156" w:rsidTr="00C76CC4">
        <w:trPr>
          <w:trHeight w:hRule="exact" w:val="27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49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64156" w:rsidRPr="00815F75" w:rsidTr="00C76CC4">
        <w:trPr>
          <w:trHeight w:hRule="exact" w:val="72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49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выявлять проблемы экономического характера при анализе конкретных ситуаций предлагать способы их решения с учетом критериев социально-экономической эффективности, оценки рисков и возможных социально- экономических последствий;</w:t>
            </w:r>
          </w:p>
        </w:tc>
      </w:tr>
    </w:tbl>
    <w:p w:rsidR="00364156" w:rsidRPr="00D16897" w:rsidRDefault="00D16897">
      <w:pPr>
        <w:rPr>
          <w:sz w:val="0"/>
          <w:szCs w:val="0"/>
          <w:lang w:val="ru-RU"/>
        </w:rPr>
      </w:pPr>
      <w:r w:rsidRPr="00D1689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9"/>
        <w:gridCol w:w="3239"/>
        <w:gridCol w:w="962"/>
        <w:gridCol w:w="695"/>
        <w:gridCol w:w="1114"/>
        <w:gridCol w:w="1249"/>
        <w:gridCol w:w="682"/>
        <w:gridCol w:w="397"/>
        <w:gridCol w:w="979"/>
      </w:tblGrid>
      <w:tr w:rsidR="0036415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364156" w:rsidRDefault="00364156"/>
        </w:tc>
        <w:tc>
          <w:tcPr>
            <w:tcW w:w="710" w:type="dxa"/>
          </w:tcPr>
          <w:p w:rsidR="00364156" w:rsidRDefault="00364156"/>
        </w:tc>
        <w:tc>
          <w:tcPr>
            <w:tcW w:w="1135" w:type="dxa"/>
          </w:tcPr>
          <w:p w:rsidR="00364156" w:rsidRDefault="00364156"/>
        </w:tc>
        <w:tc>
          <w:tcPr>
            <w:tcW w:w="1277" w:type="dxa"/>
          </w:tcPr>
          <w:p w:rsidR="00364156" w:rsidRDefault="00364156"/>
        </w:tc>
        <w:tc>
          <w:tcPr>
            <w:tcW w:w="710" w:type="dxa"/>
          </w:tcPr>
          <w:p w:rsidR="00364156" w:rsidRDefault="00364156"/>
        </w:tc>
        <w:tc>
          <w:tcPr>
            <w:tcW w:w="426" w:type="dxa"/>
          </w:tcPr>
          <w:p w:rsidR="00364156" w:rsidRDefault="003641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64156" w:rsidRPr="00815F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 на  основе типовых методик и действующей нормативно-правовой базы технико-экономические показатели;</w:t>
            </w:r>
          </w:p>
        </w:tc>
      </w:tr>
      <w:tr w:rsidR="00364156" w:rsidRPr="00815F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источники экономической, социальной, управленческой информации;</w:t>
            </w:r>
          </w:p>
        </w:tc>
      </w:tr>
      <w:tr w:rsidR="00364156" w:rsidRPr="00815F7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и интерпретировать финансовую бухгалтерскую и иную информацию, содержащуюся в отчетности предприятий различных форм собственности организаций, ведомств и т.д. и использовать полученные сведения для принятия управленческих решений;</w:t>
            </w:r>
          </w:p>
        </w:tc>
      </w:tr>
      <w:tr w:rsidR="00364156" w:rsidRPr="00815F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поиск информации по полученному заданию, сбор, анализ данных, необходимых для решения поставленных экономических задач;</w:t>
            </w:r>
          </w:p>
        </w:tc>
      </w:tr>
      <w:tr w:rsidR="00364156" w:rsidRPr="00815F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 проекты  в сфере экономики и бизнеса с учетом  нормативно-правовых, ресурсных, административных и иных ограничений.</w:t>
            </w:r>
          </w:p>
        </w:tc>
      </w:tr>
      <w:tr w:rsidR="0036415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64156" w:rsidRPr="00815F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 современных методов сбора, обработки  и анализа экономических и социальных данных;</w:t>
            </w:r>
          </w:p>
        </w:tc>
      </w:tr>
      <w:tr w:rsidR="00364156" w:rsidRPr="00815F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использования современных методик расчета и анализа социально-экономических показателей, характеризующих </w:t>
            </w:r>
            <w:proofErr w:type="gramStart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процессы</w:t>
            </w:r>
            <w:proofErr w:type="gram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 на предприятии;</w:t>
            </w:r>
          </w:p>
        </w:tc>
      </w:tr>
      <w:tr w:rsidR="00364156" w:rsidRPr="00815F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самостоятельной работы, самоорганизации и организации выполнения поручений;</w:t>
            </w:r>
          </w:p>
        </w:tc>
      </w:tr>
      <w:tr w:rsidR="00364156" w:rsidRPr="00815F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выполнения технико-экономические расчетов показателей деятельности предприятий;</w:t>
            </w:r>
          </w:p>
        </w:tc>
      </w:tr>
      <w:tr w:rsidR="00364156" w:rsidRPr="00815F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количественного влияния на них различных факторов.</w:t>
            </w:r>
          </w:p>
        </w:tc>
      </w:tr>
      <w:tr w:rsidR="00364156" w:rsidRPr="00815F75">
        <w:trPr>
          <w:trHeight w:hRule="exact" w:val="277"/>
        </w:trPr>
        <w:tc>
          <w:tcPr>
            <w:tcW w:w="766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</w:tr>
      <w:tr w:rsidR="00364156" w:rsidRPr="00815F7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6415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641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Теоретический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аспект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анализа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1.1. Теория экономического анализа. Предмет, задачи, приемы экономического анализа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1.1. Теория экономического анализа. Предмет, задачи, приемы экономического анализа /</w:t>
            </w:r>
            <w:proofErr w:type="spellStart"/>
            <w:proofErr w:type="gramStart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1.1. Теория экономического анализа. Предмет, задачи, приемы экономического анализа /</w:t>
            </w:r>
            <w:proofErr w:type="gramStart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 Виды экономического анализа и его информационное обеспечение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 Виды экономического анализа и его информационное обеспечение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 Виды экономического анализа и его информационное обеспечение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1.3. Система комплексного экономического анализа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1.3. Система комплексного экономического анализа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 w:rsidRPr="00815F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2. Практическое использование технико- экономического анализа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364156">
            <w:pPr>
              <w:rPr>
                <w:lang w:val="ru-RU"/>
              </w:rPr>
            </w:pPr>
          </w:p>
        </w:tc>
      </w:tr>
      <w:tr w:rsidR="003641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2.1. Анализ производства и реализации продукции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2.1. Анализ производства и реализации продукции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2.1. Анализ производства и реализации продукции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2.2. Анализ использования трудовых ресурсов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2.2. Анализ использования трудовых ресурсов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</w:tbl>
    <w:p w:rsidR="00364156" w:rsidRDefault="00D1689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445"/>
        <w:gridCol w:w="921"/>
        <w:gridCol w:w="676"/>
        <w:gridCol w:w="1096"/>
        <w:gridCol w:w="1203"/>
        <w:gridCol w:w="666"/>
        <w:gridCol w:w="383"/>
        <w:gridCol w:w="938"/>
      </w:tblGrid>
      <w:tr w:rsidR="0036415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364156" w:rsidRDefault="00364156"/>
        </w:tc>
        <w:tc>
          <w:tcPr>
            <w:tcW w:w="710" w:type="dxa"/>
          </w:tcPr>
          <w:p w:rsidR="00364156" w:rsidRDefault="00364156"/>
        </w:tc>
        <w:tc>
          <w:tcPr>
            <w:tcW w:w="1135" w:type="dxa"/>
          </w:tcPr>
          <w:p w:rsidR="00364156" w:rsidRDefault="00364156"/>
        </w:tc>
        <w:tc>
          <w:tcPr>
            <w:tcW w:w="1277" w:type="dxa"/>
          </w:tcPr>
          <w:p w:rsidR="00364156" w:rsidRDefault="00364156"/>
        </w:tc>
        <w:tc>
          <w:tcPr>
            <w:tcW w:w="710" w:type="dxa"/>
          </w:tcPr>
          <w:p w:rsidR="00364156" w:rsidRDefault="00364156"/>
        </w:tc>
        <w:tc>
          <w:tcPr>
            <w:tcW w:w="426" w:type="dxa"/>
          </w:tcPr>
          <w:p w:rsidR="00364156" w:rsidRDefault="003641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6415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2.2. Анализ использования трудовых ресурсов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2.3. Анализ состояния и использования основных фондов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2.3. Анализ состояния и использования основных фондов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2.3. Анализ состояния и использования основных фондов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2.4. Анализ эффективности использования материальных ресурсов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2.4. Анализ эффективности использования материальных ресурсов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2.4. Анализ эффективности использования материальных ресурсов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себестоимости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себестоимости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себестоимости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2.6. Анализ взаимосвязи объема продаж, издержек производства и прибыли (убытка) от реализации продукции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2.6. Анализ взаимосвязи объема продаж, издержек производства и прибыли (убытка) от реализации продукции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2.6. Анализ взаимосвязи объема продаж, издержек производства и прибыли (убытка) от реализации продукции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итоговая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аттестация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36415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</w:tr>
      <w:tr w:rsidR="006F682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682E" w:rsidRDefault="006F68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682E" w:rsidRPr="006F682E" w:rsidRDefault="006F682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682E" w:rsidRPr="006F682E" w:rsidRDefault="006F68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682E" w:rsidRPr="006F682E" w:rsidRDefault="006F68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682E" w:rsidRDefault="006F682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682E" w:rsidRDefault="006F682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682E" w:rsidRDefault="006F68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682E" w:rsidRDefault="006F682E"/>
        </w:tc>
      </w:tr>
      <w:tr w:rsidR="00364156">
        <w:trPr>
          <w:trHeight w:hRule="exact" w:val="277"/>
        </w:trPr>
        <w:tc>
          <w:tcPr>
            <w:tcW w:w="993" w:type="dxa"/>
          </w:tcPr>
          <w:p w:rsidR="00364156" w:rsidRDefault="00364156"/>
        </w:tc>
        <w:tc>
          <w:tcPr>
            <w:tcW w:w="3687" w:type="dxa"/>
          </w:tcPr>
          <w:p w:rsidR="00364156" w:rsidRDefault="00364156"/>
        </w:tc>
        <w:tc>
          <w:tcPr>
            <w:tcW w:w="851" w:type="dxa"/>
          </w:tcPr>
          <w:p w:rsidR="00364156" w:rsidRDefault="00364156"/>
        </w:tc>
        <w:tc>
          <w:tcPr>
            <w:tcW w:w="710" w:type="dxa"/>
          </w:tcPr>
          <w:p w:rsidR="00364156" w:rsidRDefault="00364156"/>
        </w:tc>
        <w:tc>
          <w:tcPr>
            <w:tcW w:w="1135" w:type="dxa"/>
          </w:tcPr>
          <w:p w:rsidR="00364156" w:rsidRDefault="00364156"/>
        </w:tc>
        <w:tc>
          <w:tcPr>
            <w:tcW w:w="1277" w:type="dxa"/>
          </w:tcPr>
          <w:p w:rsidR="00364156" w:rsidRDefault="00364156"/>
        </w:tc>
        <w:tc>
          <w:tcPr>
            <w:tcW w:w="710" w:type="dxa"/>
          </w:tcPr>
          <w:p w:rsidR="00364156" w:rsidRDefault="00364156"/>
        </w:tc>
        <w:tc>
          <w:tcPr>
            <w:tcW w:w="426" w:type="dxa"/>
          </w:tcPr>
          <w:p w:rsidR="00364156" w:rsidRDefault="00364156"/>
        </w:tc>
        <w:tc>
          <w:tcPr>
            <w:tcW w:w="993" w:type="dxa"/>
          </w:tcPr>
          <w:p w:rsidR="00364156" w:rsidRDefault="00364156"/>
        </w:tc>
      </w:tr>
      <w:tr w:rsidR="0036415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6415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64156" w:rsidRPr="00815F75">
        <w:trPr>
          <w:trHeight w:hRule="exact" w:val="459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курс):</w:t>
            </w:r>
          </w:p>
          <w:p w:rsidR="00364156" w:rsidRPr="00D16897" w:rsidRDefault="003641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экономического анализа и направления его использования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Анализ и синтез: сущность и взаимосвязь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Роль экономического анализа в разработке и принятии управленческих решений, его место в процессе управления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Характер взаимосвязей экономического анализа с другими науками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Определение предмета экономического анализа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Виды анализа хозяйственной деятельности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Задачи экономического анализа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содержания анализа и условия его определения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Признаки классификации видов экономического анализа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Принципы экономического анализа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Метод экономического анализа и его характерные особенности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Системность и комплексность в экономическом анализе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Понятие методики экономического анализа, ее особенности и взаимосвязь с методом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Сравнение как метод экономического анализа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Индексный метод анализа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Метод элиминирования в анализе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Анализ стоимостных и натуральных показателей объема производства продукции</w:t>
            </w:r>
          </w:p>
        </w:tc>
      </w:tr>
    </w:tbl>
    <w:p w:rsidR="00364156" w:rsidRPr="00D16897" w:rsidRDefault="00D16897">
      <w:pPr>
        <w:rPr>
          <w:sz w:val="0"/>
          <w:szCs w:val="0"/>
          <w:lang w:val="ru-RU"/>
        </w:rPr>
      </w:pPr>
      <w:r w:rsidRPr="00D1689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1936"/>
        <w:gridCol w:w="1875"/>
        <w:gridCol w:w="3180"/>
        <w:gridCol w:w="1601"/>
        <w:gridCol w:w="973"/>
      </w:tblGrid>
      <w:tr w:rsidR="0036415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3403" w:type="dxa"/>
          </w:tcPr>
          <w:p w:rsidR="00364156" w:rsidRDefault="00364156"/>
        </w:tc>
        <w:tc>
          <w:tcPr>
            <w:tcW w:w="1702" w:type="dxa"/>
          </w:tcPr>
          <w:p w:rsidR="00364156" w:rsidRDefault="003641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64156" w:rsidRPr="00815F75" w:rsidTr="006F682E">
        <w:trPr>
          <w:trHeight w:hRule="exact" w:val="1079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Анализ выполнения плана по выпуску и реализации продукции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Анализ качества произведенной продукции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Анализ ритмичности производства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Расчет прямых показателей ритмичности производства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Анализ обеспеченности предприятия трудовыми ресурсами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Анализ использования трудовых ресурсов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Расчет производительных затрат рабочего времени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Производительность труда и ее анализ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Порядок расчета показателей труда производства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Факторы изменения выработки. Методика расчета их влияния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Порядок расчета резервов роста производительности труда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Определение абсолютного отклонения по фонду оплаты труда. Состав фонда заработной платы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Анализ относительного отклонения по фонду заработной платы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Анализ переменной части ФЗП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Анализ постоянной части ФЗП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Задачи анализа использования ОПФ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Изучение движения и технического состояния ОПФ. Обеспеченности предприятия ОПФ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Анализ эффективности использования основных производственных фондов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Анализ использования оборудования и производственной мощности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Анализ общей суммы затрат на производство товарной продукции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Анализ затрат на 1 руб.товарной продукции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Анализ себестоимости важнейших изделий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Анализ прямых материальных затрат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Анализ прямых трудовых затрат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Анализ косвенных затрат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Анализ расходов на содержание и эксплуатацию оборудования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Анализ состава и динамики балансовой прибыли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Анализ показателей прибыли, используемых в АХД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Анализ прибыли от реализации продукции, работ, услуг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Анализ рентабельности производственной деятельности предприятия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Анализ выполнения плана МТС и  обеспеченности материалами ресурсами</w:t>
            </w:r>
          </w:p>
          <w:p w:rsidR="00364156" w:rsidRPr="00D16897" w:rsidRDefault="003641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проектов (2 курс):</w:t>
            </w:r>
          </w:p>
          <w:p w:rsidR="00364156" w:rsidRPr="00D16897" w:rsidRDefault="003641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Технико-экономический анализ деятельности предприятия (на примере….(укажите наименование своего предприятия)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Технико-экономический анализ производственно-хозяйственной деятельности предприятия….(укажите наименование своего предприятия)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Анализ хозяйственной деятельности предприятия (на примере….(укажите наименование своего предприятия)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Оценка экономического состояния организации (на примере….(укажите наименование своего предприятия)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Развитие хозяйственной деятельности на предприятии отрасли (на примере….(укажите наименование своего предприятия)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Оценка и пути повышения эффективности хозяйственной деятельности организации (на примере….(укажите наименование своего предприятия)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Обеспечение эффективной деятельности предприятия (на примере….(укажите наименование своего предприятия)</w:t>
            </w:r>
          </w:p>
          <w:p w:rsidR="00364156" w:rsidRPr="00D16897" w:rsidRDefault="003641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курсового проекта выбирается самостоятельно, без согласования с руководителем.</w:t>
            </w:r>
          </w:p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у студентов в группе могут совпадать при условии, что предприятия разные. В одной группе студентов повторений по предприятиям быть не должно. Предприятия – по Нижнему Новгороду и Нижегородской области. Если используются данные предприятий, находящихся в других регионах, студенту необходимо обосновать выбор объекта исследования.</w:t>
            </w:r>
          </w:p>
        </w:tc>
      </w:tr>
      <w:tr w:rsidR="003641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64156" w:rsidRPr="00815F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641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64156" w:rsidRPr="006F68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 w:rsidP="006F68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</w:t>
            </w:r>
            <w:r w:rsidR="006F68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</w:t>
            </w:r>
          </w:p>
        </w:tc>
      </w:tr>
      <w:tr w:rsidR="00364156" w:rsidRPr="006F682E">
        <w:trPr>
          <w:trHeight w:hRule="exact" w:val="277"/>
        </w:trPr>
        <w:tc>
          <w:tcPr>
            <w:tcW w:w="710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</w:tr>
      <w:tr w:rsidR="00364156" w:rsidRPr="00815F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641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641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6415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6415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Савицкая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хозяйственной деятельности предприятия: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2005</w:t>
            </w:r>
          </w:p>
        </w:tc>
      </w:tr>
      <w:tr w:rsidR="0036415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Савицкая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хозяйственной деятельности предприятия: Учеб.пособие для вузов: Рек.М-ом общего и проф.образования РФ для студ.вузов, обуч.по экон.направлений и спец.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ООО"Новое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2000</w:t>
            </w:r>
          </w:p>
        </w:tc>
      </w:tr>
    </w:tbl>
    <w:p w:rsidR="00364156" w:rsidRDefault="00D1689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00"/>
        <w:gridCol w:w="1892"/>
        <w:gridCol w:w="3171"/>
        <w:gridCol w:w="1586"/>
        <w:gridCol w:w="965"/>
      </w:tblGrid>
      <w:tr w:rsidR="00364156" w:rsidTr="006F682E">
        <w:trPr>
          <w:trHeight w:hRule="exact" w:val="416"/>
        </w:trPr>
        <w:tc>
          <w:tcPr>
            <w:tcW w:w="455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3171" w:type="dxa"/>
          </w:tcPr>
          <w:p w:rsidR="00364156" w:rsidRDefault="00364156"/>
        </w:tc>
        <w:tc>
          <w:tcPr>
            <w:tcW w:w="1586" w:type="dxa"/>
          </w:tcPr>
          <w:p w:rsidR="00364156" w:rsidRDefault="00364156"/>
        </w:tc>
        <w:tc>
          <w:tcPr>
            <w:tcW w:w="965" w:type="dxa"/>
            <w:shd w:val="clear" w:color="C0C0C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364156" w:rsidTr="006F682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64156" w:rsidTr="006F682E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64156" w:rsidTr="006F682E">
        <w:trPr>
          <w:trHeight w:hRule="exact" w:val="91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Нечитайло А.И., Нечитайло И.А.</w:t>
            </w:r>
          </w:p>
        </w:tc>
        <w:tc>
          <w:tcPr>
            <w:tcW w:w="50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Комплексный экономический анализ хозяйственной деятельности: учеб.пособие для образовательных учреждений ВПО: Рек.Международной академией науки и практики организации производства</w:t>
            </w:r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64156" w:rsidTr="006F682E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Чечевицына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0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Экономический анализ: учеб.пособие для СПО:Доп.Министерством образования РФ</w:t>
            </w:r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364156" w:rsidTr="006F682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64156" w:rsidTr="006F682E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364156"/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64156" w:rsidTr="006F682E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Семенов С.В., Гарина Е.П.</w:t>
            </w:r>
          </w:p>
        </w:tc>
        <w:tc>
          <w:tcPr>
            <w:tcW w:w="50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организации: Учеб.-метод.пособие</w:t>
            </w:r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364156" w:rsidRPr="00815F75" w:rsidTr="006F682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64156" w:rsidRPr="00815F75" w:rsidTr="006F682E">
        <w:trPr>
          <w:trHeight w:hRule="exact" w:val="69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Якимова, В.А. Анализ и диагностика финансово-хозяйственной деятельности : учебно-методическое пособие / В.А. Якимова. - М. ; Берлин : Директ-Медиа, 2014. - 101 с. : ил</w:t>
            </w:r>
            <w:proofErr w:type="gramStart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табл. - Библиогр.: с. 86-91.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978-5-4475-2477-</w:t>
            </w:r>
            <w:proofErr w:type="gramStart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364156" w:rsidTr="006F682E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rPr>
                <w:sz w:val="19"/>
                <w:szCs w:val="19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экономического анализа: учебно- методический комплекс/ Г.В. Шадрина. - М.: Изд. центр ЕАОИ, 2010.-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216с. - ISBN978-5-374-00385-7</w:t>
            </w:r>
          </w:p>
        </w:tc>
      </w:tr>
      <w:tr w:rsidR="00364156" w:rsidTr="006F682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64156" w:rsidRPr="00815F75" w:rsidTr="006F682E">
        <w:trPr>
          <w:trHeight w:hRule="exact" w:val="823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6F682E" w:rsidRDefault="006F68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поисковые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плюс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»; 1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8.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Комплект для обучения в высших и средних учебных заведениях;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Project</w:t>
            </w:r>
            <w:proofErr w:type="spellEnd"/>
          </w:p>
        </w:tc>
      </w:tr>
      <w:tr w:rsidR="00364156" w:rsidTr="006F682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64156" w:rsidRPr="00815F75" w:rsidTr="006F682E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64156" w:rsidRPr="00815F75" w:rsidTr="006F682E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364156" w:rsidRPr="00815F75" w:rsidTr="006F682E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64156" w:rsidRPr="00815F75" w:rsidTr="006F682E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364156" w:rsidRPr="00815F75" w:rsidTr="006F682E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364156" w:rsidRPr="00815F75" w:rsidTr="006F682E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364156" w:rsidRPr="00815F75" w:rsidTr="006F682E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proofErr w:type="spell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364156" w:rsidRPr="00815F75" w:rsidTr="006F682E">
        <w:trPr>
          <w:trHeight w:hRule="exact" w:val="50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proofErr w:type="spell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proofErr w:type="spell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364156" w:rsidRPr="00815F75" w:rsidTr="006F682E">
        <w:trPr>
          <w:trHeight w:hRule="exact" w:val="277"/>
        </w:trPr>
        <w:tc>
          <w:tcPr>
            <w:tcW w:w="760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1900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1892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3171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1586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965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</w:tr>
      <w:tr w:rsidR="00364156" w:rsidRPr="00815F75" w:rsidTr="006F682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64156" w:rsidRPr="00815F75" w:rsidTr="006F682E">
        <w:trPr>
          <w:trHeight w:hRule="exact" w:val="103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Default="00D168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4156" w:rsidRPr="006F682E" w:rsidRDefault="006F68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364156" w:rsidRPr="00815F75" w:rsidTr="006F682E">
        <w:trPr>
          <w:trHeight w:hRule="exact" w:val="277"/>
        </w:trPr>
        <w:tc>
          <w:tcPr>
            <w:tcW w:w="760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1900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1892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3171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1586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  <w:tc>
          <w:tcPr>
            <w:tcW w:w="965" w:type="dxa"/>
          </w:tcPr>
          <w:p w:rsidR="00364156" w:rsidRPr="00D16897" w:rsidRDefault="00364156">
            <w:pPr>
              <w:rPr>
                <w:lang w:val="ru-RU"/>
              </w:rPr>
            </w:pPr>
          </w:p>
        </w:tc>
      </w:tr>
      <w:tr w:rsidR="00364156" w:rsidRPr="00815F75" w:rsidTr="006F682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64156" w:rsidRPr="00D16897" w:rsidRDefault="00D1689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64156" w:rsidRPr="00815F75" w:rsidTr="006F682E">
        <w:trPr>
          <w:trHeight w:hRule="exact" w:val="128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682E" w:rsidRPr="00D60600" w:rsidRDefault="006F682E" w:rsidP="006F68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.Рейтинг-план дисциплины представлен в Приложении 2.</w:t>
            </w:r>
          </w:p>
          <w:p w:rsidR="006F682E" w:rsidRPr="00D60600" w:rsidRDefault="006F682E" w:rsidP="006F68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64156" w:rsidRPr="00D16897" w:rsidRDefault="006F682E" w:rsidP="006F68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364156" w:rsidRPr="00D16897" w:rsidRDefault="00364156">
      <w:pPr>
        <w:rPr>
          <w:lang w:val="ru-RU"/>
        </w:rPr>
      </w:pPr>
    </w:p>
    <w:sectPr w:rsidR="00364156" w:rsidRPr="00D16897" w:rsidSect="0035244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07778"/>
    <w:rsid w:val="00352443"/>
    <w:rsid w:val="00364156"/>
    <w:rsid w:val="00636FE2"/>
    <w:rsid w:val="006A045E"/>
    <w:rsid w:val="006F682E"/>
    <w:rsid w:val="007D168E"/>
    <w:rsid w:val="00815F75"/>
    <w:rsid w:val="00C76CC4"/>
    <w:rsid w:val="00D16897"/>
    <w:rsid w:val="00D31453"/>
    <w:rsid w:val="00DB5C4B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244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168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689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9344827</TotalTime>
  <Pages>1</Pages>
  <Words>2887</Words>
  <Characters>16462</Characters>
  <Application>Microsoft Office Word</Application>
  <DocSecurity>0</DocSecurity>
  <Lines>137</Lines>
  <Paragraphs>38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2ЭЗС(ЭПО)-16_plx_Технико-экономический анализ</vt:lpstr>
      <vt:lpstr>Лист1</vt:lpstr>
    </vt:vector>
  </TitlesOfParts>
  <Company/>
  <LinksUpToDate>false</LinksUpToDate>
  <CharactersWithSpaces>19311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2ЭЗС(ЭПО)-16_plx_Технико-экономический анализ</dc:title>
  <dc:creator>FastReport.NET</dc:creator>
  <cp:lastModifiedBy>user</cp:lastModifiedBy>
  <cp:revision>10</cp:revision>
  <cp:lastPrinted>2019-10-08T07:22:00Z</cp:lastPrinted>
  <dcterms:created xsi:type="dcterms:W3CDTF">2019-03-11T08:39:00Z</dcterms:created>
  <dcterms:modified xsi:type="dcterms:W3CDTF">2019-10-08T07:22:00Z</dcterms:modified>
</cp:coreProperties>
</file>